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539C7" w14:textId="77777777" w:rsidR="004D0C84" w:rsidRPr="0061391F" w:rsidRDefault="0061391F">
      <w:pPr>
        <w:rPr>
          <w:rFonts w:ascii="Gill Sans" w:hAnsi="Gill Sans" w:cs="Gill Sans"/>
        </w:rPr>
      </w:pPr>
      <w:r w:rsidRPr="00327A9A">
        <w:rPr>
          <w:rFonts w:ascii="Gill Sans" w:hAnsi="Gill Sans" w:cs="Gill Sans"/>
          <w:sz w:val="28"/>
          <w:szCs w:val="28"/>
        </w:rPr>
        <w:t>4</w:t>
      </w:r>
      <w:r w:rsidRPr="00327A9A">
        <w:rPr>
          <w:rFonts w:ascii="Gill Sans" w:hAnsi="Gill Sans" w:cs="Gill Sans"/>
          <w:sz w:val="28"/>
          <w:szCs w:val="28"/>
          <w:vertAlign w:val="superscript"/>
        </w:rPr>
        <w:t>th</w:t>
      </w:r>
      <w:r w:rsidRPr="00327A9A">
        <w:rPr>
          <w:rFonts w:ascii="Gill Sans" w:hAnsi="Gill Sans" w:cs="Gill Sans"/>
          <w:sz w:val="28"/>
          <w:szCs w:val="28"/>
        </w:rPr>
        <w:t xml:space="preserve"> Inte</w:t>
      </w:r>
      <w:r w:rsidR="004D0C84" w:rsidRPr="00327A9A">
        <w:rPr>
          <w:rFonts w:ascii="Gill Sans" w:hAnsi="Gill Sans" w:cs="Gill Sans"/>
          <w:sz w:val="28"/>
          <w:szCs w:val="28"/>
        </w:rPr>
        <w:t xml:space="preserve">rnational </w:t>
      </w:r>
      <w:bookmarkStart w:id="0" w:name="_GoBack"/>
      <w:r w:rsidR="004D0C84" w:rsidRPr="00327A9A">
        <w:rPr>
          <w:rFonts w:ascii="Gill Sans" w:hAnsi="Gill Sans" w:cs="Gill Sans"/>
          <w:sz w:val="28"/>
          <w:szCs w:val="28"/>
        </w:rPr>
        <w:t>RASopathies Symposium,</w:t>
      </w:r>
      <w:r w:rsidR="004D0C84">
        <w:rPr>
          <w:rFonts w:ascii="Gill Sans" w:hAnsi="Gill Sans" w:cs="Gill Sans"/>
        </w:rPr>
        <w:t xml:space="preserve"> July 17-19, 2015, Seattle, WA</w:t>
      </w:r>
    </w:p>
    <w:p w14:paraId="66165391" w14:textId="77777777" w:rsidR="004D0C84" w:rsidRPr="004D0C84" w:rsidRDefault="0061391F" w:rsidP="004D0C84">
      <w:pPr>
        <w:tabs>
          <w:tab w:val="left" w:pos="6750"/>
        </w:tabs>
        <w:rPr>
          <w:rFonts w:ascii="Gill Sans" w:hAnsi="Gill Sans" w:cs="Gill Sans"/>
          <w:b/>
          <w:sz w:val="28"/>
          <w:szCs w:val="28"/>
        </w:rPr>
      </w:pPr>
      <w:r w:rsidRPr="004D0C84">
        <w:rPr>
          <w:rFonts w:ascii="Gill Sans" w:hAnsi="Gill Sans" w:cs="Gill Sans"/>
          <w:b/>
          <w:sz w:val="28"/>
          <w:szCs w:val="28"/>
        </w:rPr>
        <w:t>Speakers and Mode</w:t>
      </w:r>
      <w:bookmarkEnd w:id="0"/>
      <w:r w:rsidRPr="004D0C84">
        <w:rPr>
          <w:rFonts w:ascii="Gill Sans" w:hAnsi="Gill Sans" w:cs="Gill Sans"/>
          <w:b/>
          <w:sz w:val="28"/>
          <w:szCs w:val="28"/>
        </w:rPr>
        <w:t>rators</w:t>
      </w:r>
    </w:p>
    <w:p w14:paraId="0190DE6F" w14:textId="77777777" w:rsidR="0061391F" w:rsidRPr="0061391F" w:rsidRDefault="004D0C84" w:rsidP="004D0C84">
      <w:pPr>
        <w:tabs>
          <w:tab w:val="left" w:pos="675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7290"/>
      </w:tblGrid>
      <w:tr w:rsidR="004D0C84" w:rsidRPr="004D0C84" w14:paraId="2F360F2C" w14:textId="77777777" w:rsidTr="004D0C84">
        <w:tc>
          <w:tcPr>
            <w:tcW w:w="6768" w:type="dxa"/>
            <w:shd w:val="clear" w:color="auto" w:fill="FFF5E0"/>
            <w:vAlign w:val="center"/>
          </w:tcPr>
          <w:p w14:paraId="2DB20C5C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proofErr w:type="spellStart"/>
            <w:r w:rsidRPr="004D0C84">
              <w:rPr>
                <w:rFonts w:ascii="Gill Sans" w:hAnsi="Gill Sans" w:cs="Gill Sans"/>
              </w:rPr>
              <w:t>Brage</w:t>
            </w:r>
            <w:proofErr w:type="spellEnd"/>
            <w:r w:rsidRPr="004D0C84">
              <w:rPr>
                <w:rFonts w:ascii="Gill Sans" w:hAnsi="Gill Sans" w:cs="Gill Sans"/>
              </w:rPr>
              <w:t xml:space="preserve"> </w:t>
            </w:r>
            <w:r w:rsidRPr="004D0C84">
              <w:rPr>
                <w:rFonts w:ascii="Gill Sans" w:hAnsi="Gill Sans" w:cs="Gill Sans"/>
                <w:b/>
              </w:rPr>
              <w:t>Andresen</w:t>
            </w:r>
            <w:r w:rsidRPr="004D0C84">
              <w:rPr>
                <w:rFonts w:ascii="Gill Sans" w:hAnsi="Gill Sans" w:cs="Gill Sans"/>
              </w:rPr>
              <w:t>, PhD, University of S. Denmark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2290FC91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Alternative splicing therapeutics – HRAS</w:t>
            </w:r>
          </w:p>
        </w:tc>
      </w:tr>
      <w:tr w:rsidR="004D0C84" w:rsidRPr="004D0C84" w14:paraId="4CEC7733" w14:textId="77777777" w:rsidTr="004D0C84">
        <w:tc>
          <w:tcPr>
            <w:tcW w:w="6768" w:type="dxa"/>
            <w:vAlign w:val="center"/>
          </w:tcPr>
          <w:p w14:paraId="47F0C790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Annette </w:t>
            </w:r>
            <w:r w:rsidRPr="004D0C84">
              <w:rPr>
                <w:rFonts w:ascii="Gill Sans" w:hAnsi="Gill Sans" w:cs="Gill Sans"/>
                <w:b/>
              </w:rPr>
              <w:t>Bakker</w:t>
            </w:r>
            <w:r w:rsidRPr="004D0C84">
              <w:rPr>
                <w:rFonts w:ascii="Gill Sans" w:hAnsi="Gill Sans" w:cs="Gill Sans"/>
              </w:rPr>
              <w:t>, PhD, Children’s Tumor Foundation, NY</w:t>
            </w:r>
          </w:p>
        </w:tc>
        <w:tc>
          <w:tcPr>
            <w:tcW w:w="7290" w:type="dxa"/>
            <w:vAlign w:val="center"/>
          </w:tcPr>
          <w:p w14:paraId="7B24C6D3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 xml:space="preserve">Co-Moderator, Collaborations, Industry, and Funding; </w:t>
            </w:r>
            <w:r w:rsidR="00327A9A">
              <w:rPr>
                <w:rFonts w:ascii="Gill Sans" w:hAnsi="Gill Sans" w:cs="Gill Sans"/>
                <w:sz w:val="22"/>
                <w:szCs w:val="22"/>
              </w:rPr>
              <w:br/>
            </w:r>
            <w:r w:rsidRPr="004D0C84">
              <w:rPr>
                <w:rFonts w:ascii="Gill Sans" w:hAnsi="Gill Sans" w:cs="Gill Sans"/>
                <w:sz w:val="22"/>
                <w:szCs w:val="22"/>
              </w:rPr>
              <w:t>Business model</w:t>
            </w:r>
          </w:p>
        </w:tc>
      </w:tr>
      <w:tr w:rsidR="004D0C84" w:rsidRPr="004D0C84" w14:paraId="24BE5D10" w14:textId="77777777" w:rsidTr="004D0C84">
        <w:trPr>
          <w:trHeight w:val="188"/>
        </w:trPr>
        <w:tc>
          <w:tcPr>
            <w:tcW w:w="6768" w:type="dxa"/>
            <w:shd w:val="clear" w:color="auto" w:fill="FFF5E0"/>
            <w:vAlign w:val="center"/>
          </w:tcPr>
          <w:p w14:paraId="26A5C4C2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Pinar </w:t>
            </w:r>
            <w:proofErr w:type="spellStart"/>
            <w:r w:rsidRPr="004D0C84">
              <w:rPr>
                <w:rFonts w:ascii="Gill Sans" w:hAnsi="Gill Sans" w:cs="Gill Sans"/>
                <w:b/>
              </w:rPr>
              <w:t>Bayrak-Toydemir</w:t>
            </w:r>
            <w:proofErr w:type="spellEnd"/>
            <w:r w:rsidRPr="004D0C84">
              <w:rPr>
                <w:rFonts w:ascii="Gill Sans" w:hAnsi="Gill Sans" w:cs="Gill Sans"/>
              </w:rPr>
              <w:t>, MD, PhD, University of Utah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407A092A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RASA 1</w:t>
            </w:r>
          </w:p>
        </w:tc>
      </w:tr>
      <w:tr w:rsidR="004D0C84" w:rsidRPr="004D0C84" w14:paraId="318552CF" w14:textId="77777777" w:rsidTr="004D0C84">
        <w:tc>
          <w:tcPr>
            <w:tcW w:w="6768" w:type="dxa"/>
            <w:vAlign w:val="center"/>
          </w:tcPr>
          <w:p w14:paraId="3604E942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Tammy </w:t>
            </w:r>
            <w:r w:rsidRPr="004D0C84">
              <w:rPr>
                <w:rFonts w:ascii="Gill Sans" w:hAnsi="Gill Sans" w:cs="Gill Sans"/>
                <w:b/>
              </w:rPr>
              <w:t>Bowers</w:t>
            </w:r>
            <w:r w:rsidRPr="004D0C84">
              <w:rPr>
                <w:rFonts w:ascii="Gill Sans" w:hAnsi="Gill Sans" w:cs="Gill Sans"/>
              </w:rPr>
              <w:t>, NSML/LEOPARD syndrome Advocate, UT</w:t>
            </w:r>
          </w:p>
        </w:tc>
        <w:tc>
          <w:tcPr>
            <w:tcW w:w="7290" w:type="dxa"/>
            <w:vAlign w:val="center"/>
          </w:tcPr>
          <w:p w14:paraId="75755686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Co-Moderator, Advocates’ Panel</w:t>
            </w:r>
          </w:p>
        </w:tc>
      </w:tr>
      <w:tr w:rsidR="004D0C84" w:rsidRPr="004D0C84" w14:paraId="380EED98" w14:textId="77777777" w:rsidTr="004D0C84">
        <w:tc>
          <w:tcPr>
            <w:tcW w:w="6768" w:type="dxa"/>
            <w:shd w:val="clear" w:color="auto" w:fill="FFF5E0"/>
            <w:vAlign w:val="center"/>
          </w:tcPr>
          <w:p w14:paraId="62C69A0D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Times" w:eastAsia="Times New Roman" w:hAnsi="Times" w:cs="Times New Roman"/>
              </w:rPr>
            </w:pPr>
            <w:r w:rsidRPr="004D0C84">
              <w:rPr>
                <w:rFonts w:ascii="Gill Sans" w:hAnsi="Gill Sans" w:cs="Gill Sans"/>
              </w:rPr>
              <w:t xml:space="preserve">Emma </w:t>
            </w:r>
            <w:proofErr w:type="spellStart"/>
            <w:r w:rsidRPr="004D0C84">
              <w:rPr>
                <w:rFonts w:ascii="Gill Sans" w:hAnsi="Gill Sans" w:cs="Gill Sans"/>
                <w:b/>
              </w:rPr>
              <w:t>Burkitt</w:t>
            </w:r>
            <w:proofErr w:type="spellEnd"/>
            <w:r w:rsidRPr="004D0C84">
              <w:rPr>
                <w:rFonts w:ascii="Gill Sans" w:hAnsi="Gill Sans" w:cs="Gill Sans"/>
                <w:b/>
              </w:rPr>
              <w:t>-Wright</w:t>
            </w:r>
            <w:r w:rsidRPr="004D0C84">
              <w:rPr>
                <w:rFonts w:ascii="Gill Sans" w:hAnsi="Gill Sans" w:cs="Gill Sans"/>
              </w:rPr>
              <w:t xml:space="preserve">, </w:t>
            </w:r>
            <w:proofErr w:type="spellStart"/>
            <w:r w:rsidRPr="004D0C84">
              <w:rPr>
                <w:rFonts w:ascii="Gill Sans" w:hAnsi="Gill Sans" w:cs="Gill Sans"/>
              </w:rPr>
              <w:t>MBChB</w:t>
            </w:r>
            <w:proofErr w:type="spellEnd"/>
            <w:r w:rsidRPr="004D0C84">
              <w:rPr>
                <w:rFonts w:ascii="Gill Sans" w:hAnsi="Gill Sans" w:cs="Gill Sans"/>
              </w:rPr>
              <w:t>, St. Mary’s Hospital, Manchester, UK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7810D02B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Co-Moderator, Clinical rails in RASopathies: Design, Endpoints, and Results</w:t>
            </w:r>
          </w:p>
        </w:tc>
      </w:tr>
      <w:tr w:rsidR="004D0C84" w:rsidRPr="004D0C84" w14:paraId="0097EFDF" w14:textId="77777777" w:rsidTr="004D0C84">
        <w:tc>
          <w:tcPr>
            <w:tcW w:w="6768" w:type="dxa"/>
            <w:vAlign w:val="center"/>
          </w:tcPr>
          <w:p w14:paraId="2FBDB052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Kathryn </w:t>
            </w:r>
            <w:r w:rsidRPr="004D0C84">
              <w:rPr>
                <w:rFonts w:ascii="Gill Sans" w:hAnsi="Gill Sans" w:cs="Gill Sans"/>
                <w:b/>
              </w:rPr>
              <w:t>Chatfield</w:t>
            </w:r>
            <w:r w:rsidRPr="004D0C84">
              <w:rPr>
                <w:rFonts w:ascii="Gill Sans" w:hAnsi="Gill Sans" w:cs="Gill Sans"/>
              </w:rPr>
              <w:t>, MD, PhD, University of Colorado</w:t>
            </w:r>
          </w:p>
        </w:tc>
        <w:tc>
          <w:tcPr>
            <w:tcW w:w="7290" w:type="dxa"/>
            <w:vAlign w:val="center"/>
          </w:tcPr>
          <w:p w14:paraId="1B21F3F0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Cardiac manifestations</w:t>
            </w:r>
          </w:p>
        </w:tc>
      </w:tr>
      <w:tr w:rsidR="004D0C84" w:rsidRPr="004D0C84" w14:paraId="65E84A84" w14:textId="77777777" w:rsidTr="004D0C84">
        <w:tc>
          <w:tcPr>
            <w:tcW w:w="6768" w:type="dxa"/>
            <w:shd w:val="clear" w:color="auto" w:fill="FFF5E0"/>
            <w:vAlign w:val="center"/>
          </w:tcPr>
          <w:p w14:paraId="5FD9DB88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proofErr w:type="spellStart"/>
            <w:r w:rsidRPr="004D0C84">
              <w:rPr>
                <w:rFonts w:ascii="Gill Sans" w:hAnsi="Gill Sans" w:cs="Gill Sans"/>
              </w:rPr>
              <w:t>Florent</w:t>
            </w:r>
            <w:proofErr w:type="spellEnd"/>
            <w:r w:rsidRPr="004D0C84">
              <w:rPr>
                <w:rFonts w:ascii="Gill Sans" w:hAnsi="Gill Sans" w:cs="Gill Sans"/>
              </w:rPr>
              <w:t xml:space="preserve"> </w:t>
            </w:r>
            <w:proofErr w:type="spellStart"/>
            <w:r w:rsidRPr="004D0C84">
              <w:rPr>
                <w:rFonts w:ascii="Gill Sans" w:hAnsi="Gill Sans" w:cs="Gill Sans"/>
                <w:b/>
              </w:rPr>
              <w:t>Elefteriou</w:t>
            </w:r>
            <w:proofErr w:type="spellEnd"/>
            <w:r w:rsidRPr="004D0C84">
              <w:rPr>
                <w:rFonts w:ascii="Gill Sans" w:hAnsi="Gill Sans" w:cs="Gill Sans"/>
              </w:rPr>
              <w:t>, PhD, Vanderbilt University, VA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43C7DFFA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Co-Moderator, Preclinical Studies</w:t>
            </w:r>
          </w:p>
        </w:tc>
      </w:tr>
      <w:tr w:rsidR="004D0C84" w:rsidRPr="004D0C84" w14:paraId="22FFAD2A" w14:textId="77777777" w:rsidTr="004D0C84">
        <w:tc>
          <w:tcPr>
            <w:tcW w:w="6768" w:type="dxa"/>
            <w:vAlign w:val="center"/>
          </w:tcPr>
          <w:p w14:paraId="1B7F9BD9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Michael </w:t>
            </w:r>
            <w:r w:rsidRPr="004D0C84">
              <w:rPr>
                <w:rFonts w:ascii="Gill Sans" w:hAnsi="Gill Sans" w:cs="Gill Sans"/>
                <w:b/>
              </w:rPr>
              <w:t>Fisher</w:t>
            </w:r>
            <w:r w:rsidRPr="004D0C84">
              <w:rPr>
                <w:rFonts w:ascii="Gill Sans" w:hAnsi="Gill Sans" w:cs="Gill Sans"/>
              </w:rPr>
              <w:t>, MD, Children’s Hospital Philadelphia, PA</w:t>
            </w:r>
          </w:p>
        </w:tc>
        <w:tc>
          <w:tcPr>
            <w:tcW w:w="7290" w:type="dxa"/>
            <w:vAlign w:val="center"/>
          </w:tcPr>
          <w:p w14:paraId="098A8AE8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Agents targeting RAS/MAPK in clinical development: current status</w:t>
            </w:r>
          </w:p>
        </w:tc>
      </w:tr>
      <w:tr w:rsidR="004D0C84" w:rsidRPr="004D0C84" w14:paraId="5E65F0E7" w14:textId="77777777" w:rsidTr="004D0C84">
        <w:trPr>
          <w:trHeight w:val="188"/>
        </w:trPr>
        <w:tc>
          <w:tcPr>
            <w:tcW w:w="6768" w:type="dxa"/>
            <w:shd w:val="clear" w:color="auto" w:fill="FFF5E0"/>
            <w:vAlign w:val="center"/>
          </w:tcPr>
          <w:p w14:paraId="45A2F7A7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David </w:t>
            </w:r>
            <w:r w:rsidRPr="004D0C84">
              <w:rPr>
                <w:rFonts w:ascii="Gill Sans" w:hAnsi="Gill Sans" w:cs="Gill Sans"/>
                <w:b/>
              </w:rPr>
              <w:t>Franz</w:t>
            </w:r>
            <w:r w:rsidRPr="004D0C84">
              <w:rPr>
                <w:rFonts w:ascii="Gill Sans" w:hAnsi="Gill Sans" w:cs="Gill Sans"/>
              </w:rPr>
              <w:t>, MD, Cincinnati Children’s Hospital, OH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1803A1E1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TSC</w:t>
            </w:r>
          </w:p>
        </w:tc>
      </w:tr>
      <w:tr w:rsidR="004D0C84" w:rsidRPr="004D0C84" w14:paraId="437F1432" w14:textId="77777777" w:rsidTr="004D0C84">
        <w:tc>
          <w:tcPr>
            <w:tcW w:w="6768" w:type="dxa"/>
            <w:vAlign w:val="center"/>
          </w:tcPr>
          <w:p w14:paraId="07D7C8A7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Bruce </w:t>
            </w:r>
            <w:r w:rsidRPr="004D0C84">
              <w:rPr>
                <w:rFonts w:ascii="Gill Sans" w:hAnsi="Gill Sans" w:cs="Gill Sans"/>
                <w:b/>
              </w:rPr>
              <w:t>Gelb</w:t>
            </w:r>
            <w:r w:rsidRPr="004D0C84">
              <w:rPr>
                <w:rFonts w:ascii="Gill Sans" w:hAnsi="Gill Sans" w:cs="Gill Sans"/>
              </w:rPr>
              <w:t>, MD, Mt. Sinai School of Medicine, NY</w:t>
            </w:r>
          </w:p>
        </w:tc>
        <w:tc>
          <w:tcPr>
            <w:tcW w:w="7290" w:type="dxa"/>
            <w:vAlign w:val="center"/>
          </w:tcPr>
          <w:p w14:paraId="7C39765F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Drug target screening – Drosophila</w:t>
            </w:r>
          </w:p>
        </w:tc>
      </w:tr>
      <w:tr w:rsidR="004D0C84" w:rsidRPr="004D0C84" w14:paraId="6E6D77AE" w14:textId="77777777" w:rsidTr="004D0C84">
        <w:tc>
          <w:tcPr>
            <w:tcW w:w="6768" w:type="dxa"/>
            <w:shd w:val="clear" w:color="auto" w:fill="FFF5E0"/>
            <w:vAlign w:val="center"/>
          </w:tcPr>
          <w:p w14:paraId="7D369B66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Anne </w:t>
            </w:r>
            <w:proofErr w:type="spellStart"/>
            <w:r w:rsidRPr="004D0C84">
              <w:rPr>
                <w:rFonts w:ascii="Gill Sans" w:hAnsi="Gill Sans" w:cs="Gill Sans"/>
                <w:b/>
              </w:rPr>
              <w:t>Goriely</w:t>
            </w:r>
            <w:proofErr w:type="spellEnd"/>
            <w:r w:rsidRPr="004D0C84">
              <w:rPr>
                <w:rFonts w:ascii="Gill Sans" w:hAnsi="Gill Sans" w:cs="Gill Sans"/>
              </w:rPr>
              <w:t>, PhD, University of Oxford, UK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32F4A512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Co-Moderator, Preclinical Studies</w:t>
            </w:r>
          </w:p>
        </w:tc>
      </w:tr>
      <w:tr w:rsidR="004D0C84" w:rsidRPr="004D0C84" w14:paraId="709566E6" w14:textId="77777777" w:rsidTr="004D0C84">
        <w:tc>
          <w:tcPr>
            <w:tcW w:w="6768" w:type="dxa"/>
            <w:vAlign w:val="center"/>
          </w:tcPr>
          <w:p w14:paraId="78954DBC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Bruce </w:t>
            </w:r>
            <w:r w:rsidRPr="004D0C84">
              <w:rPr>
                <w:rFonts w:ascii="Gill Sans" w:hAnsi="Gill Sans" w:cs="Gill Sans"/>
                <w:b/>
              </w:rPr>
              <w:t>Korf</w:t>
            </w:r>
            <w:r w:rsidRPr="004D0C84">
              <w:rPr>
                <w:rFonts w:ascii="Gill Sans" w:hAnsi="Gill Sans" w:cs="Gill Sans"/>
              </w:rPr>
              <w:t>, MD, PhD, University of Alabama, Birmingham, AL</w:t>
            </w:r>
          </w:p>
        </w:tc>
        <w:tc>
          <w:tcPr>
            <w:tcW w:w="7290" w:type="dxa"/>
            <w:vAlign w:val="center"/>
          </w:tcPr>
          <w:p w14:paraId="12D42B7F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Cancer</w:t>
            </w:r>
          </w:p>
        </w:tc>
      </w:tr>
      <w:tr w:rsidR="004D0C84" w:rsidRPr="004D0C84" w14:paraId="6032C9A9" w14:textId="77777777" w:rsidTr="004D0C84">
        <w:tc>
          <w:tcPr>
            <w:tcW w:w="6768" w:type="dxa"/>
            <w:shd w:val="clear" w:color="auto" w:fill="FFF5E0"/>
            <w:vAlign w:val="center"/>
          </w:tcPr>
          <w:p w14:paraId="2E997580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proofErr w:type="spellStart"/>
            <w:r w:rsidRPr="004D0C84">
              <w:rPr>
                <w:rFonts w:ascii="Gill Sans" w:hAnsi="Gill Sans" w:cs="Gill Sans"/>
              </w:rPr>
              <w:t>Shivaani</w:t>
            </w:r>
            <w:proofErr w:type="spellEnd"/>
            <w:r w:rsidRPr="004D0C84">
              <w:rPr>
                <w:rFonts w:ascii="Gill Sans" w:hAnsi="Gill Sans" w:cs="Gill Sans"/>
              </w:rPr>
              <w:t xml:space="preserve"> </w:t>
            </w:r>
            <w:proofErr w:type="spellStart"/>
            <w:r w:rsidRPr="004D0C84">
              <w:rPr>
                <w:rFonts w:ascii="Gill Sans" w:hAnsi="Gill Sans" w:cs="Gill Sans"/>
                <w:b/>
              </w:rPr>
              <w:t>Kummar</w:t>
            </w:r>
            <w:proofErr w:type="spellEnd"/>
            <w:r w:rsidRPr="004D0C84">
              <w:rPr>
                <w:rFonts w:ascii="Gill Sans" w:hAnsi="Gill Sans" w:cs="Gill Sans"/>
              </w:rPr>
              <w:t>, MD, National Cancer Institute, MD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503D715C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Performing clinical trials with small patient numbers</w:t>
            </w:r>
          </w:p>
        </w:tc>
      </w:tr>
      <w:tr w:rsidR="004D0C84" w:rsidRPr="004D0C84" w14:paraId="1A2639A6" w14:textId="77777777" w:rsidTr="004D0C84">
        <w:tc>
          <w:tcPr>
            <w:tcW w:w="6768" w:type="dxa"/>
            <w:vAlign w:val="center"/>
          </w:tcPr>
          <w:p w14:paraId="176F402C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Frank </w:t>
            </w:r>
            <w:r w:rsidRPr="004D0C84">
              <w:rPr>
                <w:rFonts w:ascii="Gill Sans" w:hAnsi="Gill Sans" w:cs="Gill Sans"/>
                <w:b/>
              </w:rPr>
              <w:t>McCormick</w:t>
            </w:r>
            <w:r w:rsidRPr="004D0C84">
              <w:rPr>
                <w:rFonts w:ascii="Gill Sans" w:hAnsi="Gill Sans" w:cs="Gill Sans"/>
              </w:rPr>
              <w:t>, PhD, FRS, DSc (Hon), University of California, San Francisco, CA</w:t>
            </w:r>
          </w:p>
        </w:tc>
        <w:tc>
          <w:tcPr>
            <w:tcW w:w="7290" w:type="dxa"/>
            <w:vAlign w:val="center"/>
          </w:tcPr>
          <w:p w14:paraId="21FDA16B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Keynote Speaker</w:t>
            </w:r>
          </w:p>
        </w:tc>
      </w:tr>
      <w:tr w:rsidR="004D0C84" w:rsidRPr="004D0C84" w14:paraId="33462327" w14:textId="77777777" w:rsidTr="004D0C84">
        <w:tc>
          <w:tcPr>
            <w:tcW w:w="6768" w:type="dxa"/>
            <w:shd w:val="clear" w:color="auto" w:fill="FFF5E0"/>
            <w:vAlign w:val="center"/>
          </w:tcPr>
          <w:p w14:paraId="477E5C7D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Scott </w:t>
            </w:r>
            <w:proofErr w:type="spellStart"/>
            <w:r w:rsidRPr="004D0C84">
              <w:rPr>
                <w:rFonts w:ascii="Gill Sans" w:hAnsi="Gill Sans" w:cs="Gill Sans"/>
                <w:b/>
              </w:rPr>
              <w:t>Plotkin</w:t>
            </w:r>
            <w:proofErr w:type="spellEnd"/>
            <w:r w:rsidRPr="004D0C84">
              <w:rPr>
                <w:rFonts w:ascii="Gill Sans" w:hAnsi="Gill Sans" w:cs="Gill Sans"/>
              </w:rPr>
              <w:t>, MD, PhD, Massachusetts General Hospital, MA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55AEF050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Co-Moderator, Clinical rails in RASopathies: Design, Endpoints, and Results; Trial design using individualized endpoints</w:t>
            </w:r>
          </w:p>
        </w:tc>
      </w:tr>
      <w:tr w:rsidR="004D0C84" w:rsidRPr="004D0C84" w14:paraId="6BB6F28D" w14:textId="77777777" w:rsidTr="004D0C84">
        <w:tc>
          <w:tcPr>
            <w:tcW w:w="6768" w:type="dxa"/>
            <w:vAlign w:val="center"/>
          </w:tcPr>
          <w:p w14:paraId="24BF4CD6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Katherine A. </w:t>
            </w:r>
            <w:r w:rsidRPr="004D0C84">
              <w:rPr>
                <w:rFonts w:ascii="Gill Sans" w:hAnsi="Gill Sans" w:cs="Gill Sans"/>
                <w:b/>
              </w:rPr>
              <w:t>Rauen</w:t>
            </w:r>
            <w:r w:rsidRPr="004D0C84">
              <w:rPr>
                <w:rFonts w:ascii="Gill Sans" w:hAnsi="Gill Sans" w:cs="Gill Sans"/>
              </w:rPr>
              <w:t>, University of California at Davis, CA</w:t>
            </w:r>
          </w:p>
        </w:tc>
        <w:tc>
          <w:tcPr>
            <w:tcW w:w="7290" w:type="dxa"/>
            <w:vAlign w:val="center"/>
          </w:tcPr>
          <w:p w14:paraId="59F37406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MEK inhibitors for strength</w:t>
            </w:r>
          </w:p>
        </w:tc>
      </w:tr>
      <w:tr w:rsidR="004D0C84" w:rsidRPr="004D0C84" w14:paraId="7ED75F08" w14:textId="77777777" w:rsidTr="004D0C84">
        <w:tc>
          <w:tcPr>
            <w:tcW w:w="6768" w:type="dxa"/>
            <w:shd w:val="clear" w:color="auto" w:fill="FFF5E0"/>
            <w:vAlign w:val="center"/>
          </w:tcPr>
          <w:p w14:paraId="64840C66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proofErr w:type="spellStart"/>
            <w:r w:rsidRPr="004D0C84">
              <w:rPr>
                <w:rFonts w:ascii="Gill Sans" w:hAnsi="Gill Sans" w:cs="Gill Sans"/>
              </w:rPr>
              <w:t>Karlyne</w:t>
            </w:r>
            <w:proofErr w:type="spellEnd"/>
            <w:r w:rsidRPr="004D0C84">
              <w:rPr>
                <w:rFonts w:ascii="Gill Sans" w:hAnsi="Gill Sans" w:cs="Gill Sans"/>
              </w:rPr>
              <w:t xml:space="preserve"> </w:t>
            </w:r>
            <w:r w:rsidRPr="004D0C84">
              <w:rPr>
                <w:rFonts w:ascii="Gill Sans" w:hAnsi="Gill Sans" w:cs="Gill Sans"/>
                <w:b/>
              </w:rPr>
              <w:t>Reilly</w:t>
            </w:r>
            <w:r w:rsidRPr="004D0C84">
              <w:rPr>
                <w:rFonts w:ascii="Gill Sans" w:hAnsi="Gill Sans" w:cs="Gill Sans"/>
              </w:rPr>
              <w:t>, PhD, National Cancer Institute, MD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38DC8497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NF1 preclinical models and trials</w:t>
            </w:r>
          </w:p>
        </w:tc>
      </w:tr>
      <w:tr w:rsidR="004D0C84" w:rsidRPr="004D0C84" w14:paraId="0248DA93" w14:textId="77777777" w:rsidTr="004D0C84">
        <w:tc>
          <w:tcPr>
            <w:tcW w:w="6768" w:type="dxa"/>
            <w:vAlign w:val="center"/>
          </w:tcPr>
          <w:p w14:paraId="2765AF5E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Amy </w:t>
            </w:r>
            <w:r w:rsidRPr="004D0C84">
              <w:rPr>
                <w:rFonts w:ascii="Gill Sans" w:hAnsi="Gill Sans" w:cs="Gill Sans"/>
                <w:b/>
              </w:rPr>
              <w:t>Roberts</w:t>
            </w:r>
            <w:r w:rsidRPr="004D0C84">
              <w:rPr>
                <w:rFonts w:ascii="Gill Sans" w:hAnsi="Gill Sans" w:cs="Gill Sans"/>
              </w:rPr>
              <w:t>, MD, Children’s Hospital Boston, MA</w:t>
            </w:r>
          </w:p>
        </w:tc>
        <w:tc>
          <w:tcPr>
            <w:tcW w:w="7290" w:type="dxa"/>
            <w:vAlign w:val="center"/>
          </w:tcPr>
          <w:p w14:paraId="03056D90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TRND study</w:t>
            </w:r>
          </w:p>
        </w:tc>
      </w:tr>
      <w:tr w:rsidR="004D0C84" w:rsidRPr="004D0C84" w14:paraId="0169B903" w14:textId="77777777" w:rsidTr="004D0C84">
        <w:tc>
          <w:tcPr>
            <w:tcW w:w="6768" w:type="dxa"/>
            <w:shd w:val="clear" w:color="auto" w:fill="FFF5E0"/>
            <w:vAlign w:val="center"/>
          </w:tcPr>
          <w:p w14:paraId="3FF5E1CB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Abby </w:t>
            </w:r>
            <w:r w:rsidRPr="004D0C84">
              <w:rPr>
                <w:rFonts w:ascii="Gill Sans" w:hAnsi="Gill Sans" w:cs="Gill Sans"/>
                <w:b/>
              </w:rPr>
              <w:t>Sandler</w:t>
            </w:r>
            <w:r w:rsidRPr="004D0C84">
              <w:rPr>
                <w:rFonts w:ascii="Gill Sans" w:hAnsi="Gill Sans" w:cs="Gill Sans"/>
              </w:rPr>
              <w:t>, PhD, National Cancer Institute, MD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56E3EF8C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NCI Rare Disease Initiative</w:t>
            </w:r>
          </w:p>
        </w:tc>
      </w:tr>
      <w:tr w:rsidR="004D0C84" w:rsidRPr="004D0C84" w14:paraId="7EA6C465" w14:textId="77777777" w:rsidTr="004D0C84">
        <w:tc>
          <w:tcPr>
            <w:tcW w:w="6768" w:type="dxa"/>
            <w:vAlign w:val="center"/>
          </w:tcPr>
          <w:p w14:paraId="4FEB51D3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Lisa </w:t>
            </w:r>
            <w:r w:rsidRPr="004D0C84">
              <w:rPr>
                <w:rFonts w:ascii="Gill Sans" w:hAnsi="Gill Sans" w:cs="Gill Sans"/>
                <w:b/>
              </w:rPr>
              <w:t>Schill</w:t>
            </w:r>
            <w:r w:rsidRPr="004D0C84">
              <w:rPr>
                <w:rFonts w:ascii="Gill Sans" w:hAnsi="Gill Sans" w:cs="Gill Sans"/>
              </w:rPr>
              <w:t>, BS, RASopathies Network USA, NJ</w:t>
            </w:r>
          </w:p>
        </w:tc>
        <w:tc>
          <w:tcPr>
            <w:tcW w:w="7290" w:type="dxa"/>
            <w:vAlign w:val="center"/>
          </w:tcPr>
          <w:p w14:paraId="11AEEC2A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Co-Moderator, Collaborations, Industry, and Funding</w:t>
            </w:r>
          </w:p>
        </w:tc>
      </w:tr>
      <w:tr w:rsidR="004D0C84" w:rsidRPr="004D0C84" w14:paraId="73BD0B4C" w14:textId="77777777" w:rsidTr="004D0C84">
        <w:tc>
          <w:tcPr>
            <w:tcW w:w="6768" w:type="dxa"/>
            <w:shd w:val="clear" w:color="auto" w:fill="FFF5E0"/>
            <w:vAlign w:val="center"/>
          </w:tcPr>
          <w:p w14:paraId="5EC95F49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Lisa </w:t>
            </w:r>
            <w:r w:rsidRPr="004D0C84">
              <w:rPr>
                <w:rFonts w:ascii="Gill Sans" w:hAnsi="Gill Sans" w:cs="Gill Sans"/>
                <w:b/>
              </w:rPr>
              <w:t>Schoyer</w:t>
            </w:r>
            <w:r w:rsidRPr="004D0C84">
              <w:rPr>
                <w:rFonts w:ascii="Gill Sans" w:hAnsi="Gill Sans" w:cs="Gill Sans"/>
              </w:rPr>
              <w:t>, RASopathies Network USA, Altadena, CA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6E595274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Co-Moderator, Advocates’ Panel</w:t>
            </w:r>
          </w:p>
        </w:tc>
      </w:tr>
      <w:tr w:rsidR="004D0C84" w:rsidRPr="004D0C84" w14:paraId="3E25638D" w14:textId="77777777" w:rsidTr="004D0C84">
        <w:tc>
          <w:tcPr>
            <w:tcW w:w="6768" w:type="dxa"/>
            <w:vAlign w:val="center"/>
          </w:tcPr>
          <w:p w14:paraId="366756D3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Dawn </w:t>
            </w:r>
            <w:r w:rsidRPr="004D0C84">
              <w:rPr>
                <w:rFonts w:ascii="Gill Sans" w:hAnsi="Gill Sans" w:cs="Gill Sans"/>
                <w:b/>
              </w:rPr>
              <w:t>Siegel</w:t>
            </w:r>
            <w:r w:rsidRPr="004D0C84">
              <w:rPr>
                <w:rFonts w:ascii="Gill Sans" w:hAnsi="Gill Sans" w:cs="Gill Sans"/>
              </w:rPr>
              <w:t>, MD, Children’s Hospital of Wisconsin</w:t>
            </w:r>
          </w:p>
        </w:tc>
        <w:tc>
          <w:tcPr>
            <w:tcW w:w="7290" w:type="dxa"/>
            <w:vAlign w:val="center"/>
          </w:tcPr>
          <w:p w14:paraId="357AAC01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Co-Moderator, RASopathies Cousins</w:t>
            </w:r>
          </w:p>
        </w:tc>
      </w:tr>
      <w:tr w:rsidR="004D0C84" w:rsidRPr="004D0C84" w14:paraId="67BA35E7" w14:textId="77777777" w:rsidTr="004D0C84">
        <w:tc>
          <w:tcPr>
            <w:tcW w:w="6768" w:type="dxa"/>
            <w:shd w:val="clear" w:color="auto" w:fill="FFF5E0"/>
            <w:vAlign w:val="center"/>
          </w:tcPr>
          <w:p w14:paraId="3B68F31C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David </w:t>
            </w:r>
            <w:r w:rsidRPr="004D0C84">
              <w:rPr>
                <w:rFonts w:ascii="Gill Sans" w:hAnsi="Gill Sans" w:cs="Gill Sans"/>
                <w:b/>
              </w:rPr>
              <w:t>Stevenson</w:t>
            </w:r>
            <w:r w:rsidRPr="004D0C84">
              <w:rPr>
                <w:rFonts w:ascii="Gill Sans" w:hAnsi="Gill Sans" w:cs="Gill Sans"/>
              </w:rPr>
              <w:t>, MD, University of Utah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44435FAD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Symposium Co-Chair</w:t>
            </w:r>
            <w:proofErr w:type="gramStart"/>
            <w:r w:rsidRPr="004D0C84">
              <w:rPr>
                <w:rFonts w:ascii="Gill Sans" w:hAnsi="Gill Sans" w:cs="Gill Sans"/>
                <w:sz w:val="22"/>
                <w:szCs w:val="22"/>
              </w:rPr>
              <w:t>;  Overview</w:t>
            </w:r>
            <w:proofErr w:type="gramEnd"/>
            <w:r w:rsidRPr="004D0C84">
              <w:rPr>
                <w:rFonts w:ascii="Gill Sans" w:hAnsi="Gill Sans" w:cs="Gill Sans"/>
                <w:sz w:val="22"/>
                <w:szCs w:val="22"/>
              </w:rPr>
              <w:t xml:space="preserve"> of the RASopathies</w:t>
            </w:r>
          </w:p>
        </w:tc>
      </w:tr>
      <w:tr w:rsidR="004D0C84" w:rsidRPr="004D0C84" w14:paraId="7BBF7694" w14:textId="77777777" w:rsidTr="004D0C84">
        <w:tc>
          <w:tcPr>
            <w:tcW w:w="6768" w:type="dxa"/>
            <w:vAlign w:val="center"/>
          </w:tcPr>
          <w:p w14:paraId="6DB2D8C0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Karin </w:t>
            </w:r>
            <w:r w:rsidRPr="004D0C84">
              <w:rPr>
                <w:rFonts w:ascii="Gill Sans" w:hAnsi="Gill Sans" w:cs="Gill Sans"/>
                <w:b/>
              </w:rPr>
              <w:t>Walsh</w:t>
            </w:r>
            <w:r w:rsidRPr="004D0C84">
              <w:rPr>
                <w:rFonts w:ascii="Gill Sans" w:hAnsi="Gill Sans" w:cs="Gill Sans"/>
              </w:rPr>
              <w:t xml:space="preserve">, </w:t>
            </w:r>
            <w:proofErr w:type="spellStart"/>
            <w:r w:rsidRPr="004D0C84">
              <w:rPr>
                <w:rFonts w:ascii="Gill Sans" w:hAnsi="Gill Sans" w:cs="Gill Sans"/>
              </w:rPr>
              <w:t>PsyD</w:t>
            </w:r>
            <w:proofErr w:type="spellEnd"/>
            <w:r w:rsidRPr="004D0C84">
              <w:rPr>
                <w:rFonts w:ascii="Gill Sans" w:hAnsi="Gill Sans" w:cs="Gill Sans"/>
              </w:rPr>
              <w:t>, Children’s National Medical Center, WDC</w:t>
            </w:r>
          </w:p>
        </w:tc>
        <w:tc>
          <w:tcPr>
            <w:tcW w:w="7290" w:type="dxa"/>
            <w:vAlign w:val="center"/>
          </w:tcPr>
          <w:p w14:paraId="013224EE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Pilot trial of effect of RAS/MAPK inhibitors on neurocognitive function in NF1</w:t>
            </w:r>
          </w:p>
        </w:tc>
      </w:tr>
      <w:tr w:rsidR="004D0C84" w:rsidRPr="004D0C84" w14:paraId="48F40E05" w14:textId="77777777" w:rsidTr="004D0C84">
        <w:tc>
          <w:tcPr>
            <w:tcW w:w="6768" w:type="dxa"/>
            <w:shd w:val="clear" w:color="auto" w:fill="FFF5E0"/>
            <w:vAlign w:val="center"/>
          </w:tcPr>
          <w:p w14:paraId="7B350DD7" w14:textId="77777777" w:rsidR="004D0C84" w:rsidRPr="004D0C84" w:rsidRDefault="004D0C84" w:rsidP="004D0C84">
            <w:pPr>
              <w:spacing w:before="40" w:after="40"/>
              <w:ind w:left="540" w:hanging="540"/>
              <w:rPr>
                <w:rFonts w:ascii="Gill Sans" w:hAnsi="Gill Sans" w:cs="Gill Sans"/>
              </w:rPr>
            </w:pPr>
            <w:r w:rsidRPr="004D0C84">
              <w:rPr>
                <w:rFonts w:ascii="Gill Sans" w:hAnsi="Gill Sans" w:cs="Gill Sans"/>
              </w:rPr>
              <w:t xml:space="preserve">Brigitte </w:t>
            </w:r>
            <w:r w:rsidRPr="004D0C84">
              <w:rPr>
                <w:rFonts w:ascii="Gill Sans" w:hAnsi="Gill Sans" w:cs="Gill Sans"/>
                <w:b/>
              </w:rPr>
              <w:t>Widemann</w:t>
            </w:r>
            <w:r w:rsidRPr="004D0C84">
              <w:rPr>
                <w:rFonts w:ascii="Gill Sans" w:hAnsi="Gill Sans" w:cs="Gill Sans"/>
              </w:rPr>
              <w:t>, MD, National Cancer Institute</w:t>
            </w:r>
          </w:p>
        </w:tc>
        <w:tc>
          <w:tcPr>
            <w:tcW w:w="7290" w:type="dxa"/>
            <w:shd w:val="clear" w:color="auto" w:fill="FFF5E0"/>
            <w:vAlign w:val="center"/>
          </w:tcPr>
          <w:p w14:paraId="3D60E312" w14:textId="77777777" w:rsidR="004D0C84" w:rsidRPr="004D0C84" w:rsidRDefault="004D0C84" w:rsidP="004D0C84">
            <w:pPr>
              <w:spacing w:before="40" w:after="40"/>
              <w:rPr>
                <w:rFonts w:ascii="Gill Sans" w:hAnsi="Gill Sans" w:cs="Gill Sans"/>
                <w:sz w:val="22"/>
                <w:szCs w:val="22"/>
              </w:rPr>
            </w:pPr>
            <w:r w:rsidRPr="004D0C84">
              <w:rPr>
                <w:rFonts w:ascii="Gill Sans" w:hAnsi="Gill Sans" w:cs="Gill Sans"/>
                <w:sz w:val="22"/>
                <w:szCs w:val="22"/>
              </w:rPr>
              <w:t>Symposium Co-Chair; Phase 1 trial of AZD6244 in NF1 tumors</w:t>
            </w:r>
          </w:p>
        </w:tc>
      </w:tr>
    </w:tbl>
    <w:p w14:paraId="55CA9F8B" w14:textId="77777777" w:rsidR="0061391F" w:rsidRPr="004D0C84" w:rsidRDefault="0061391F">
      <w:pPr>
        <w:rPr>
          <w:rFonts w:ascii="Gill Sans" w:hAnsi="Gill Sans" w:cs="Gill Sans"/>
          <w:sz w:val="22"/>
          <w:szCs w:val="22"/>
        </w:rPr>
      </w:pPr>
    </w:p>
    <w:sectPr w:rsidR="0061391F" w:rsidRPr="004D0C84" w:rsidSect="00697A21">
      <w:pgSz w:w="15840" w:h="12240" w:orient="landscape"/>
      <w:pgMar w:top="720" w:right="720" w:bottom="270" w:left="6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1F"/>
    <w:rsid w:val="00327A9A"/>
    <w:rsid w:val="004D0C84"/>
    <w:rsid w:val="00520271"/>
    <w:rsid w:val="0061391F"/>
    <w:rsid w:val="00697A21"/>
    <w:rsid w:val="00824EFE"/>
    <w:rsid w:val="00845897"/>
    <w:rsid w:val="00D4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C9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1391F"/>
    <w:rPr>
      <w:rFonts w:ascii="Helvetica" w:eastAsia="ヒラギノ角ゴ Pro W3" w:hAnsi="Helvetica" w:cs="Times New Roman"/>
      <w:color w:val="00000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9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91F"/>
  </w:style>
  <w:style w:type="paragraph" w:styleId="CommentSubject">
    <w:name w:val="annotation subject"/>
    <w:basedOn w:val="CommentText"/>
    <w:next w:val="CommentText"/>
    <w:link w:val="CommentSubjectChar"/>
    <w:rsid w:val="0061391F"/>
    <w:rPr>
      <w:rFonts w:ascii="Gill Sans" w:eastAsia="ヒラギノ角ゴ Pro W3" w:hAnsi="Gill Sans" w:cs="Times New Roman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1391F"/>
    <w:rPr>
      <w:rFonts w:ascii="Gill Sans" w:eastAsia="ヒラギノ角ゴ Pro W3" w:hAnsi="Gill Sans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1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1391F"/>
    <w:rPr>
      <w:rFonts w:ascii="Helvetica" w:eastAsia="ヒラギノ角ゴ Pro W3" w:hAnsi="Helvetica" w:cs="Times New Roman"/>
      <w:color w:val="00000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9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91F"/>
  </w:style>
  <w:style w:type="paragraph" w:styleId="CommentSubject">
    <w:name w:val="annotation subject"/>
    <w:basedOn w:val="CommentText"/>
    <w:next w:val="CommentText"/>
    <w:link w:val="CommentSubjectChar"/>
    <w:rsid w:val="0061391F"/>
    <w:rPr>
      <w:rFonts w:ascii="Gill Sans" w:eastAsia="ヒラギノ角ゴ Pro W3" w:hAnsi="Gill Sans" w:cs="Times New Roman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1391F"/>
    <w:rPr>
      <w:rFonts w:ascii="Gill Sans" w:eastAsia="ヒラギノ角ゴ Pro W3" w:hAnsi="Gill Sans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1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367</Words>
  <Characters>2098</Characters>
  <Application>Microsoft Macintosh Word</Application>
  <DocSecurity>0</DocSecurity>
  <Lines>17</Lines>
  <Paragraphs>4</Paragraphs>
  <ScaleCrop>false</ScaleCrop>
  <Company>RASopathies Network USA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Schoyer</dc:creator>
  <cp:keywords/>
  <dc:description/>
  <cp:lastModifiedBy>Lisa Schoyer</cp:lastModifiedBy>
  <cp:revision>2</cp:revision>
  <dcterms:created xsi:type="dcterms:W3CDTF">2014-11-11T20:05:00Z</dcterms:created>
  <dcterms:modified xsi:type="dcterms:W3CDTF">2014-11-12T16:27:00Z</dcterms:modified>
</cp:coreProperties>
</file>